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254CEB" w:rsidP="005034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503476" w:rsidRPr="00503476" w:rsidP="005034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503476" w:rsidRPr="00503476" w:rsidP="005034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503476" w:rsidRPr="00503476" w:rsidP="005034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503476" w:rsidRPr="00503476" w:rsidP="005034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503476" w:rsidP="0050347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1</w:t>
      </w:r>
    </w:p>
    <w:p w:rsidR="00D2247A" w:rsidRPr="00503476" w:rsidP="0050347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76">
        <w:rPr>
          <w:rFonts w:ascii="Times New Roman" w:hAnsi="Times New Roman" w:cs="Times New Roman"/>
          <w:b/>
          <w:sz w:val="24"/>
          <w:szCs w:val="24"/>
        </w:rPr>
        <w:t xml:space="preserve">Job analysis </w:t>
      </w:r>
    </w:p>
    <w:p w:rsidR="00254298" w:rsidRPr="00503476" w:rsidP="005034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Job analysis is a process of identifying the various duties, tasks, and responsibilities that a particular job entails. </w:t>
      </w:r>
      <w:r w:rsidRPr="00503476" w:rsidR="000512FF">
        <w:rPr>
          <w:rFonts w:ascii="Times New Roman" w:hAnsi="Times New Roman" w:cs="Times New Roman"/>
          <w:sz w:val="24"/>
          <w:szCs w:val="24"/>
        </w:rPr>
        <w:t xml:space="preserve">It is a process used to study a job comprehensively </w:t>
      </w:r>
      <w:r w:rsidRPr="00503476" w:rsidR="005C3A60">
        <w:rPr>
          <w:rFonts w:ascii="Times New Roman" w:hAnsi="Times New Roman" w:cs="Times New Roman"/>
          <w:sz w:val="24"/>
          <w:szCs w:val="24"/>
        </w:rPr>
        <w:t xml:space="preserve">to determine all the requirements of the job including activities to be carried out as well as the knowledge and skills necessary for one to qualify for that job. </w:t>
      </w:r>
      <w:r w:rsidRPr="00503476" w:rsidR="00B706B8">
        <w:rPr>
          <w:rFonts w:ascii="Times New Roman" w:hAnsi="Times New Roman" w:cs="Times New Roman"/>
          <w:sz w:val="24"/>
          <w:szCs w:val="24"/>
        </w:rPr>
        <w:t>It also includes a study of th</w:t>
      </w:r>
      <w:r w:rsidRPr="00503476" w:rsidR="00130DD4">
        <w:rPr>
          <w:rFonts w:ascii="Times New Roman" w:hAnsi="Times New Roman" w:cs="Times New Roman"/>
          <w:sz w:val="24"/>
          <w:szCs w:val="24"/>
        </w:rPr>
        <w:t>e environment favorable for the effective performance of the job. 
</w:t>
      </w:r>
    </w:p>
    <w:p w:rsidR="00AF265A" w:rsidRPr="00503476" w:rsidP="005034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The two major outcomes of a job analysis include a job description and job specification. </w:t>
      </w:r>
      <w:r w:rsidRPr="00503476" w:rsidR="001559B1">
        <w:rPr>
          <w:rFonts w:ascii="Times New Roman" w:hAnsi="Times New Roman" w:cs="Times New Roman"/>
          <w:sz w:val="24"/>
          <w:szCs w:val="24"/>
        </w:rPr>
        <w:t xml:space="preserve">The job description is a summary of all the aspects that define a certain job role. </w:t>
      </w:r>
      <w:r w:rsidRPr="00503476" w:rsidR="008F42D2">
        <w:rPr>
          <w:rFonts w:ascii="Times New Roman" w:hAnsi="Times New Roman" w:cs="Times New Roman"/>
          <w:sz w:val="24"/>
          <w:szCs w:val="24"/>
        </w:rPr>
        <w:t>It includes the qualifications, responsibilities as well as the tasks car</w:t>
      </w:r>
      <w:r w:rsidRPr="00503476" w:rsidR="002628C7">
        <w:rPr>
          <w:rFonts w:ascii="Times New Roman" w:hAnsi="Times New Roman" w:cs="Times New Roman"/>
          <w:sz w:val="24"/>
          <w:szCs w:val="24"/>
        </w:rPr>
        <w:t xml:space="preserve">ried out in a certain job position. </w:t>
      </w:r>
      <w:r w:rsidRPr="00503476" w:rsidR="00BB5FBF">
        <w:rPr>
          <w:rFonts w:ascii="Times New Roman" w:hAnsi="Times New Roman" w:cs="Times New Roman"/>
          <w:sz w:val="24"/>
          <w:szCs w:val="24"/>
        </w:rPr>
        <w:t xml:space="preserve">The skills that one must possess for a certain job position are outlined in the job description as well as the type of compensation the person in that job position may receive. </w:t>
      </w:r>
      <w:r w:rsidRPr="00503476" w:rsidR="006A13B1">
        <w:rPr>
          <w:rFonts w:ascii="Times New Roman" w:hAnsi="Times New Roman" w:cs="Times New Roman"/>
          <w:sz w:val="24"/>
          <w:szCs w:val="24"/>
        </w:rPr>
        <w:t xml:space="preserve">The job specification is also a result of job analysis. Job specification includes a description of </w:t>
      </w:r>
      <w:r w:rsidRPr="00503476" w:rsidR="00E819DB">
        <w:rPr>
          <w:rFonts w:ascii="Times New Roman" w:hAnsi="Times New Roman" w:cs="Times New Roman"/>
          <w:sz w:val="24"/>
          <w:szCs w:val="24"/>
        </w:rPr>
        <w:t xml:space="preserve">the qualification attributes </w:t>
      </w:r>
      <w:r w:rsidRPr="00503476" w:rsidR="00392DD0">
        <w:rPr>
          <w:rFonts w:ascii="Times New Roman" w:hAnsi="Times New Roman" w:cs="Times New Roman"/>
          <w:sz w:val="24"/>
          <w:szCs w:val="24"/>
        </w:rPr>
        <w:t>for a</w:t>
      </w:r>
      <w:r w:rsidRPr="00503476" w:rsidR="00C127BA">
        <w:rPr>
          <w:rFonts w:ascii="Times New Roman" w:hAnsi="Times New Roman" w:cs="Times New Roman"/>
          <w:sz w:val="24"/>
          <w:szCs w:val="24"/>
        </w:rPr>
        <w:t xml:space="preserve"> </w:t>
      </w:r>
      <w:r w:rsidRPr="00503476" w:rsidR="00E819DB">
        <w:rPr>
          <w:rFonts w:ascii="Times New Roman" w:hAnsi="Times New Roman" w:cs="Times New Roman"/>
          <w:sz w:val="24"/>
          <w:szCs w:val="24"/>
        </w:rPr>
        <w:t xml:space="preserve">given job including skills and knowledge, </w:t>
      </w:r>
      <w:r w:rsidRPr="00503476" w:rsidR="00C127BA">
        <w:rPr>
          <w:rFonts w:ascii="Times New Roman" w:hAnsi="Times New Roman" w:cs="Times New Roman"/>
          <w:sz w:val="24"/>
          <w:szCs w:val="24"/>
        </w:rPr>
        <w:t xml:space="preserve">the experience required, or the academic qualification for a certain job position. </w:t>
      </w:r>
      <w:r w:rsidRPr="00503476" w:rsidR="003E6236">
        <w:rPr>
          <w:rFonts w:ascii="Times New Roman" w:hAnsi="Times New Roman" w:cs="Times New Roman"/>
          <w:sz w:val="24"/>
          <w:szCs w:val="24"/>
        </w:rPr>
        <w:t xml:space="preserve">It includes a set of characteristics that an employee must satisfy to qualify in the performance </w:t>
      </w:r>
      <w:r w:rsidRPr="00503476" w:rsidR="008025D7">
        <w:rPr>
          <w:rFonts w:ascii="Times New Roman" w:hAnsi="Times New Roman" w:cs="Times New Roman"/>
          <w:sz w:val="24"/>
          <w:szCs w:val="24"/>
        </w:rPr>
        <w:t xml:space="preserve">of tasks </w:t>
      </w:r>
      <w:r w:rsidRPr="00503476" w:rsidR="006712F6">
        <w:rPr>
          <w:rFonts w:ascii="Times New Roman" w:hAnsi="Times New Roman" w:cs="Times New Roman"/>
          <w:sz w:val="24"/>
          <w:szCs w:val="24"/>
        </w:rPr>
        <w:t>associated</w:t>
      </w:r>
      <w:r w:rsidRPr="00503476" w:rsidR="008025D7">
        <w:rPr>
          <w:rFonts w:ascii="Times New Roman" w:hAnsi="Times New Roman" w:cs="Times New Roman"/>
          <w:sz w:val="24"/>
          <w:szCs w:val="24"/>
        </w:rPr>
        <w:t xml:space="preserve"> with a job position. </w:t>
      </w:r>
    </w:p>
    <w:p w:rsidR="001E07D7" w:rsidRPr="00503476" w:rsidP="0050347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76">
        <w:rPr>
          <w:rFonts w:ascii="Times New Roman" w:hAnsi="Times New Roman" w:cs="Times New Roman"/>
          <w:b/>
          <w:sz w:val="24"/>
          <w:szCs w:val="24"/>
        </w:rPr>
        <w:t xml:space="preserve">Part 2 </w:t>
      </w:r>
    </w:p>
    <w:p w:rsidR="001E07D7" w:rsidRPr="00503476" w:rsidP="0050347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76">
        <w:rPr>
          <w:rFonts w:ascii="Times New Roman" w:hAnsi="Times New Roman" w:cs="Times New Roman"/>
          <w:b/>
          <w:sz w:val="24"/>
          <w:szCs w:val="24"/>
        </w:rPr>
        <w:t>Employee Benefits</w:t>
      </w:r>
    </w:p>
    <w:p w:rsidR="001E07D7" w:rsidRPr="00503476" w:rsidP="005034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>Health benefits are one of the main types of employee benefits. They include compensation provided by the employer</w:t>
      </w:r>
      <w:r w:rsidRPr="00503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3476">
        <w:rPr>
          <w:rFonts w:ascii="Times New Roman" w:hAnsi="Times New Roman" w:cs="Times New Roman"/>
          <w:sz w:val="24"/>
          <w:szCs w:val="24"/>
        </w:rPr>
        <w:t>to their employees</w:t>
      </w:r>
      <w:r w:rsidRPr="00503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3476">
        <w:rPr>
          <w:rFonts w:ascii="Times New Roman" w:hAnsi="Times New Roman" w:cs="Times New Roman"/>
          <w:sz w:val="24"/>
          <w:szCs w:val="24"/>
        </w:rPr>
        <w:t xml:space="preserve">to cover their expenses on healthcare services. </w:t>
      </w:r>
      <w:r w:rsidRPr="00503476" w:rsidR="003102BA">
        <w:rPr>
          <w:rFonts w:ascii="Times New Roman" w:hAnsi="Times New Roman" w:cs="Times New Roman"/>
          <w:sz w:val="24"/>
          <w:szCs w:val="24"/>
        </w:rPr>
        <w:t xml:space="preserve">Most healthcare benefits are provided by the organizations to assure their health which is a major way of attracting employees to the organization. </w:t>
      </w:r>
    </w:p>
    <w:p w:rsidR="00166090" w:rsidRPr="00503476" w:rsidP="00503476">
      <w:pPr>
        <w:tabs>
          <w:tab w:val="left" w:pos="5652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Disability benefits are also a major type of employee benefits paid to individuals with disabilities. They include a plan by the employer </w:t>
      </w:r>
      <w:r w:rsidRPr="00503476" w:rsidR="00E816C1">
        <w:rPr>
          <w:rFonts w:ascii="Times New Roman" w:hAnsi="Times New Roman" w:cs="Times New Roman"/>
          <w:sz w:val="24"/>
          <w:szCs w:val="24"/>
        </w:rPr>
        <w:t xml:space="preserve">to pay a part of the employee’s salary when they are unable to work longer due to disabilities. </w:t>
      </w:r>
      <w:r w:rsidRPr="00503476" w:rsidR="00847F56">
        <w:rPr>
          <w:rFonts w:ascii="Times New Roman" w:hAnsi="Times New Roman" w:cs="Times New Roman"/>
          <w:sz w:val="24"/>
          <w:szCs w:val="24"/>
        </w:rPr>
        <w:t xml:space="preserve">The disabilities can include both physical and mental impairments which affect the employee’s ability to perform a certain amount of work. </w:t>
      </w:r>
    </w:p>
    <w:p w:rsidR="00E23000" w:rsidRPr="00503476" w:rsidP="00503476">
      <w:pPr>
        <w:tabs>
          <w:tab w:val="left" w:pos="5652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Retirement benefits are also a group of employee </w:t>
      </w:r>
      <w:r w:rsidRPr="00503476" w:rsidR="004072A5">
        <w:rPr>
          <w:rFonts w:ascii="Times New Roman" w:hAnsi="Times New Roman" w:cs="Times New Roman"/>
          <w:sz w:val="24"/>
          <w:szCs w:val="24"/>
        </w:rPr>
        <w:t xml:space="preserve">benefits offered by employers </w:t>
      </w:r>
      <w:r w:rsidRPr="00503476" w:rsidR="007B3AC2">
        <w:rPr>
          <w:rFonts w:ascii="Times New Roman" w:hAnsi="Times New Roman" w:cs="Times New Roman"/>
          <w:sz w:val="24"/>
          <w:szCs w:val="24"/>
        </w:rPr>
        <w:t>as a part of a pension scheme. They include payments that one receives upon retirement or</w:t>
      </w:r>
      <w:r w:rsidRPr="00503476" w:rsidR="0052062A">
        <w:rPr>
          <w:rFonts w:ascii="Times New Roman" w:hAnsi="Times New Roman" w:cs="Times New Roman"/>
          <w:sz w:val="24"/>
          <w:szCs w:val="24"/>
        </w:rPr>
        <w:t xml:space="preserve"> exit from service to help them with day to day expenses when one is no longer employed. </w:t>
      </w:r>
      <w:r w:rsidRPr="00503476" w:rsidR="00EC1A49">
        <w:rPr>
          <w:rFonts w:ascii="Times New Roman" w:hAnsi="Times New Roman" w:cs="Times New Roman"/>
          <w:sz w:val="24"/>
          <w:szCs w:val="24"/>
        </w:rPr>
        <w:t>They are aimed at reducing poverty among old people when they are no longer working. 
</w:t>
      </w:r>
    </w:p>
    <w:p w:rsidR="009775A3" w:rsidRPr="00503476" w:rsidP="00503476">
      <w:pPr>
        <w:tabs>
          <w:tab w:val="left" w:pos="5652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Life insurance is also a type of employee benefits offered by </w:t>
      </w:r>
      <w:r w:rsidRPr="00503476" w:rsidR="00DC505D">
        <w:rPr>
          <w:rFonts w:ascii="Times New Roman" w:hAnsi="Times New Roman" w:cs="Times New Roman"/>
          <w:sz w:val="24"/>
          <w:szCs w:val="24"/>
        </w:rPr>
        <w:t>employers</w:t>
      </w:r>
      <w:r w:rsidRPr="00503476">
        <w:rPr>
          <w:rFonts w:ascii="Times New Roman" w:hAnsi="Times New Roman" w:cs="Times New Roman"/>
          <w:sz w:val="24"/>
          <w:szCs w:val="24"/>
        </w:rPr>
        <w:t xml:space="preserve">. It includes </w:t>
      </w:r>
      <w:r w:rsidRPr="00503476" w:rsidR="00DC505D">
        <w:rPr>
          <w:rFonts w:ascii="Times New Roman" w:hAnsi="Times New Roman" w:cs="Times New Roman"/>
          <w:sz w:val="24"/>
          <w:szCs w:val="24"/>
        </w:rPr>
        <w:t xml:space="preserve">a plan by the employer to pay a certain amount of money to a beneficiary when the employee dies. The life insurance includes </w:t>
      </w:r>
      <w:r w:rsidRPr="00503476" w:rsidR="0059370E">
        <w:rPr>
          <w:rFonts w:ascii="Times New Roman" w:hAnsi="Times New Roman" w:cs="Times New Roman"/>
          <w:sz w:val="24"/>
          <w:szCs w:val="24"/>
        </w:rPr>
        <w:t>premium payments from the employee salary monthly or annually in exchange for the lump sum paid to the beneficiaries. 
</w:t>
      </w:r>
    </w:p>
    <w:p w:rsidR="00970AE5" w:rsidRPr="00503476" w:rsidP="00503476">
      <w:pPr>
        <w:tabs>
          <w:tab w:val="left" w:pos="5652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476">
        <w:rPr>
          <w:rFonts w:ascii="Times New Roman" w:hAnsi="Times New Roman" w:cs="Times New Roman"/>
          <w:sz w:val="24"/>
          <w:szCs w:val="24"/>
        </w:rPr>
        <w:t xml:space="preserve">Employee assistant programs include assistance offered by the employer </w:t>
      </w:r>
      <w:r w:rsidRPr="00503476" w:rsidR="007F658A">
        <w:rPr>
          <w:rFonts w:ascii="Times New Roman" w:hAnsi="Times New Roman" w:cs="Times New Roman"/>
          <w:sz w:val="24"/>
          <w:szCs w:val="24"/>
        </w:rPr>
        <w:t xml:space="preserve">to help with personal matters. It includes a program through which employers can offer assistance when an </w:t>
      </w:r>
      <w:r w:rsidRPr="00503476" w:rsidR="007F658A">
        <w:rPr>
          <w:rFonts w:ascii="Times New Roman" w:hAnsi="Times New Roman" w:cs="Times New Roman"/>
          <w:sz w:val="24"/>
          <w:szCs w:val="24"/>
        </w:rPr>
        <w:t>employee faces issues in their marriage, drugs, or financial problems. They ar</w:t>
      </w:r>
      <w:r w:rsidRPr="00503476" w:rsidR="002C7BD5">
        <w:rPr>
          <w:rFonts w:ascii="Times New Roman" w:hAnsi="Times New Roman" w:cs="Times New Roman"/>
          <w:sz w:val="24"/>
          <w:szCs w:val="24"/>
        </w:rPr>
        <w:t xml:space="preserve">e meant to ensure the employees’ personal issues do not affect their performance. </w:t>
      </w:r>
    </w:p>
    <w:sectPr w:rsidSect="004A400B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485626"/>
      <w:docPartObj>
        <w:docPartGallery w:val="Page Numbers (Top of Page)"/>
        <w:docPartUnique/>
      </w:docPartObj>
    </w:sdtPr>
    <w:sdtContent>
      <w:p w:rsidR="00254CEB" w:rsidRPr="00254CEB" w:rsidP="00254CEB">
        <w:pPr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characterSpacingControl w:val="doNotCompress"/>
  <w:compat/>
  <w:rsids>
    <w:rsidRoot w:val="00AF265A"/>
    <w:rsid w:val="000512FF"/>
    <w:rsid w:val="00130DD4"/>
    <w:rsid w:val="00137553"/>
    <w:rsid w:val="001559B1"/>
    <w:rsid w:val="00166090"/>
    <w:rsid w:val="001E07D7"/>
    <w:rsid w:val="00254298"/>
    <w:rsid w:val="00254CEB"/>
    <w:rsid w:val="002628C7"/>
    <w:rsid w:val="002C7BD5"/>
    <w:rsid w:val="003102BA"/>
    <w:rsid w:val="00392DD0"/>
    <w:rsid w:val="003E6236"/>
    <w:rsid w:val="004072A5"/>
    <w:rsid w:val="004A400B"/>
    <w:rsid w:val="00503476"/>
    <w:rsid w:val="0052062A"/>
    <w:rsid w:val="0059370E"/>
    <w:rsid w:val="005C3A60"/>
    <w:rsid w:val="006712F6"/>
    <w:rsid w:val="006A13B1"/>
    <w:rsid w:val="007B3AC2"/>
    <w:rsid w:val="007F658A"/>
    <w:rsid w:val="008025D7"/>
    <w:rsid w:val="00847F56"/>
    <w:rsid w:val="008F42D2"/>
    <w:rsid w:val="00970AE5"/>
    <w:rsid w:val="009775A3"/>
    <w:rsid w:val="00AF265A"/>
    <w:rsid w:val="00B706B8"/>
    <w:rsid w:val="00BB5FBF"/>
    <w:rsid w:val="00C127BA"/>
    <w:rsid w:val="00C6711F"/>
    <w:rsid w:val="00CB7B4B"/>
    <w:rsid w:val="00D2247A"/>
    <w:rsid w:val="00DC505D"/>
    <w:rsid w:val="00E23000"/>
    <w:rsid w:val="00E453B9"/>
    <w:rsid w:val="00E816C1"/>
    <w:rsid w:val="00E819DB"/>
    <w:rsid w:val="00EC1A4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0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CEB"/>
  </w:style>
  <w:style w:type="paragraph" w:styleId="Footer">
    <w:name w:val="footer"/>
    <w:basedOn w:val="Normal"/>
    <w:link w:val="FooterChar"/>
    <w:uiPriority w:val="99"/>
    <w:semiHidden/>
    <w:unhideWhenUsed/>
    <w:rsid w:val="00254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4C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37</cp:revision>
  <dcterms:created xsi:type="dcterms:W3CDTF">2020-10-06T13:31:00Z</dcterms:created>
  <dcterms:modified xsi:type="dcterms:W3CDTF">2020-10-06T14:59:00Z</dcterms:modified>
</cp:coreProperties>
</file>